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C11" w:rsidRDefault="00223C11" w:rsidP="00A21046">
      <w:pPr>
        <w:spacing w:after="120" w:line="240" w:lineRule="auto"/>
        <w:jc w:val="center"/>
        <w:outlineLvl w:val="2"/>
        <w:rPr>
          <w:rFonts w:eastAsia="Times New Roman" w:cstheme="minorHAnsi"/>
          <w:b/>
          <w:bCs/>
          <w:sz w:val="24"/>
          <w:szCs w:val="24"/>
          <w:lang w:eastAsia="es-ES"/>
        </w:rPr>
      </w:pPr>
    </w:p>
    <w:p w:rsidR="00A21046" w:rsidRDefault="000F59A2" w:rsidP="00A21046">
      <w:pPr>
        <w:spacing w:after="120" w:line="240" w:lineRule="auto"/>
        <w:jc w:val="both"/>
        <w:outlineLvl w:val="2"/>
        <w:rPr>
          <w:rFonts w:eastAsia="Times New Roman" w:cstheme="minorHAnsi"/>
          <w:b/>
          <w:bCs/>
          <w:sz w:val="24"/>
          <w:szCs w:val="24"/>
          <w:lang w:eastAsia="es-ES"/>
        </w:rPr>
      </w:pPr>
      <w:r w:rsidRPr="000F59A2">
        <w:rPr>
          <w:rFonts w:eastAsia="Times New Roman" w:cstheme="minorHAnsi"/>
          <w:b/>
          <w:bCs/>
          <w:noProof/>
          <w:color w:val="FF0000"/>
          <w:sz w:val="24"/>
          <w:szCs w:val="24"/>
          <w:lang w:eastAsia="es-E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4 Cuadro de texto" o:spid="_x0000_s1026" type="#_x0000_t202" style="position:absolute;left:0;text-align:left;margin-left:68.2pt;margin-top:-.15pt;width:377.35pt;height:26.85pt;z-index:25166233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ybpgQIAAGkFAAAOAAAAZHJzL2Uyb0RvYy54bWysVN1P2zAQf5+0/8Hy+0haUlirpqgrYpqE&#10;AA0mnl3HptFsn2e7Tbq/nrOTlKrbC9NekvPd774/5letVmQnnK/BlHR0llMiDIeqNi8l/fF08+kz&#10;JT4wUzEFRpR0Lzy9Wnz8MG/sTIxhA6oSjqAR42eNLekmBDvLMs83QjN/BlYYFEpwmgV8upescqxB&#10;61pl4zy/yBpwlXXAhffIve6EdJHsSyl4uJfSi0BUSTG2kL4ufdfxmy3mbPbimN3UvA+D/UMUmtUG&#10;nR5MXbPAyNbVf5jSNXfgQYYzDjoDKWsuUg6YzSg/yeZxw6xIuWBxvD2Uyf8/s/xu9+BIXZW0oMQw&#10;jS0qyGrLKgekEiSINkAsUmP9DLGPFtGh/QItNnvge2TG3FvpdPxjVgTlWO79ocRoh3BkFpfTcT5B&#10;Xxxl50U+nU6imexN2zofvgrQJBIlddjCVFm2u/Whgw6Q6MzATa1UaqMypCnpxfkkTwoHCRpXJmJF&#10;GojeTMyoizxRYa9ExCjzXUgsSEogMtIoipVyZMdwiBjnwoSUe7KL6IiSGMR7FHv8W1TvUe7yGDyD&#10;CQdlXRtwKfuTsKufQ8iyw2PNj/KOZGjXbd/pNVR7bLSDbl+85Tc1duOW+fDAHC4I9haXPtzjRyrA&#10;qkNPUbIB9/tv/IjHuUUpJQ0uXEn9ry1zghL1zeBET0dFETc0PYrJ5Rgf7liyPpaYrV4BtmOE58Xy&#10;REZ8UAMpHehnvA3L6BVFzHD0XdIwkKvQnQG8LVwslwmEO2lZuDWPlkfTsTtx1p7aZ+ZsP5BxJe5g&#10;WE02O5nLDhs1DSy3AWSdhjYWuKtqX3jc5zT2/e2JB+P4nVBvF3LxCgAA//8DAFBLAwQUAAYACAAA&#10;ACEA0PImQeAAAAAIAQAADwAAAGRycy9kb3ducmV2LnhtbEyPQUvDQBSE74L/YXmCt3aTpi0xZlNK&#10;oAiih9ZevL1kt0kw+zZmt2301/s86XGYYeabfDPZXlzM6DtHCuJ5BMJQ7XRHjYLj226WgvABSWPv&#10;yCj4Mh42xe1Njpl2V9qbyyE0gkvIZ6igDWHIpPR1ayz6uRsMsXdyo8XAcmykHvHK5baXiyhaS4sd&#10;8UKLgylbU38czlbBc7l7xX21sOl3Xz69nLbD5/F9pdT93bR9BBHMFP7C8IvP6FAwU+XOpL3oWSfr&#10;JUcVzBIQ7KcPcQyiUrBKliCLXP4/UPwAAAD//wMAUEsBAi0AFAAGAAgAAAAhALaDOJL+AAAA4QEA&#10;ABMAAAAAAAAAAAAAAAAAAAAAAFtDb250ZW50X1R5cGVzXS54bWxQSwECLQAUAAYACAAAACEAOP0h&#10;/9YAAACUAQAACwAAAAAAAAAAAAAAAAAvAQAAX3JlbHMvLnJlbHNQSwECLQAUAAYACAAAACEA2zMm&#10;6YECAABpBQAADgAAAAAAAAAAAAAAAAAuAgAAZHJzL2Uyb0RvYy54bWxQSwECLQAUAAYACAAAACEA&#10;0PImQeAAAAAIAQAADwAAAAAAAAAAAAAAAADbBAAAZHJzL2Rvd25yZXYueG1sUEsFBgAAAAAEAAQA&#10;8wAAAOgFAAAAAA==&#10;" filled="f" stroked="f" strokeweight=".5pt">
            <v:textbox>
              <w:txbxContent>
                <w:p w:rsidR="009424CA" w:rsidRPr="00E05D84" w:rsidRDefault="009424CA" w:rsidP="009424CA">
                  <w:pPr>
                    <w:spacing w:before="100" w:beforeAutospacing="1" w:after="100" w:afterAutospacing="1" w:line="240" w:lineRule="auto"/>
                    <w:jc w:val="center"/>
                    <w:outlineLvl w:val="2"/>
                    <w:rPr>
                      <w:rFonts w:eastAsia="Times New Roman" w:cstheme="minorHAnsi"/>
                      <w:b/>
                      <w:bCs/>
                      <w:sz w:val="32"/>
                      <w:szCs w:val="32"/>
                      <w:lang w:eastAsia="es-ES"/>
                    </w:rPr>
                  </w:pPr>
                  <w:r w:rsidRPr="009424CA">
                    <w:rPr>
                      <w:rFonts w:eastAsia="Times New Roman" w:cstheme="minorHAnsi"/>
                      <w:b/>
                      <w:bCs/>
                      <w:sz w:val="32"/>
                      <w:szCs w:val="32"/>
                      <w:lang w:eastAsia="es-ES"/>
                    </w:rPr>
                    <w:t>A</w:t>
                  </w:r>
                  <w:r>
                    <w:rPr>
                      <w:rFonts w:eastAsia="Times New Roman" w:cstheme="minorHAnsi"/>
                      <w:b/>
                      <w:bCs/>
                      <w:sz w:val="32"/>
                      <w:szCs w:val="32"/>
                      <w:lang w:eastAsia="es-ES"/>
                    </w:rPr>
                    <w:t>viso de derechos de autor</w:t>
                  </w:r>
                </w:p>
                <w:p w:rsidR="00223C11" w:rsidRDefault="00223C11" w:rsidP="00223C11">
                  <w:pPr>
                    <w:jc w:val="center"/>
                  </w:pPr>
                </w:p>
              </w:txbxContent>
            </v:textbox>
          </v:shape>
        </w:pict>
      </w:r>
      <w:r w:rsidRPr="000F59A2">
        <w:rPr>
          <w:rFonts w:eastAsia="Times New Roman" w:cstheme="minorHAnsi"/>
          <w:b/>
          <w:bCs/>
          <w:noProof/>
          <w:color w:val="FF0000"/>
          <w:sz w:val="24"/>
          <w:szCs w:val="24"/>
          <w:lang w:eastAsia="es-ES"/>
        </w:rPr>
        <w:pict>
          <v:shape id="1 Cuadro de texto" o:spid="_x0000_s1027" type="#_x0000_t202" style="position:absolute;left:0;text-align:left;margin-left:-.3pt;margin-top:.7pt;width:494.45pt;height:26.8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TS/fwIAAEMFAAAOAAAAZHJzL2Uyb0RvYy54bWysVE1v2zAMvQ/YfxB0Xx1nSbsEdYosRYcB&#10;RVusHXpWZKkxJouaxMTOfv0o2XGzLqdhF5sSH78eSV1etbVhO+VDBbbg+dmIM2UllJV9Kfj3p5sP&#10;nzgLKGwpDFhV8L0K/Grx/t1l4+ZqDBswpfKMnNgwb1zBN4hunmVBblQtwhk4ZUmpwdcC6ehfstKL&#10;hrzXJhuPRudZA750HqQKgW6vOyVfJP9aK4n3WgeFzBSccsP09em7jt9scSnmL164TSX7NMQ/ZFGL&#10;ylLQwdW1QMG2vvrLVV1JDwE0nkmoM9C6kirVQNXkozfVPG6EU6kWIie4gabw/9zKu92DZ1VJvePM&#10;ippalLPVVpQeWKkYqhYhktS4MCfsoyM0tp+hjQb9faDLWHurfR3/VBUjPdG9HygmP0zS5fn4Ynae&#10;TzmTpPs4Gc1m0+gme7V2PuAXBTWLQsE9tTAxK3a3ATvoARKDGcuagk8v8mlqZhYT7RJKEu6N6mDf&#10;lKY6KYVxcpcmTK2MZztBsyGkVBbHfS7GEjqa6cqYwTA/ZWgw8UAF9NhoptLkDYajU4Z/RhwsUlSw&#10;OBjXlQV/ykH5Y4jc4YnGo5qjiO267Zvb92oN5Z5a6KHbhODkTUU834qAD8LT6FPXaJ3xnj7aAFEL&#10;vcTZBvyvU/cRTxNJWs4aWqWCh59b4RVn5qulWZ3lk0ncvXSYTC/GdPDHmvWxxm7rFVBHaB4puyRG&#10;PJqDqD3Uz7T1yxiVVMJKil1wPIgr7BacXg2plssEom1zAm/to5PRdWQ5TtFT+yy860ctDvsdHJZO&#10;zN9MXIeNlhaWWwRdpXGMPHes9vzTpqaB7l+V+BQcnxPq9e1b/AYAAP//AwBQSwMEFAAGAAgAAAAh&#10;AEKI98bcAAAABgEAAA8AAABkcnMvZG93bnJldi54bWxMjs1OwzAQhO9IvIO1SFxQ6wSaKg1xKkBC&#10;cITCpTc3WeKAvQ622waenuUEx/nRzFevJ2fFAUMcPCnI5xkIpNZ3A/UKXl/uZyWImDR12npCBV8Y&#10;Yd2cntS66vyRnvGwSb3gEYqVVmBSGispY2vQ6Tj3IxJnbz44nViGXnZBH3ncWXmZZUvp9ED8YPSI&#10;dwbbj83eKRipvA2rz6etfX9cfLf5RfEwmK1S52fTzTWIhFP6K8MvPqNDw0w7v6cuCqtgtuQi2wsQ&#10;nK7K8grETkFR5CCbWv7Hb34AAAD//wMAUEsBAi0AFAAGAAgAAAAhALaDOJL+AAAA4QEAABMAAAAA&#10;AAAAAAAAAAAAAAAAAFtDb250ZW50X1R5cGVzXS54bWxQSwECLQAUAAYACAAAACEAOP0h/9YAAACU&#10;AQAACwAAAAAAAAAAAAAAAAAvAQAAX3JlbHMvLnJlbHNQSwECLQAUAAYACAAAACEAQhE0v38CAABD&#10;BQAADgAAAAAAAAAAAAAAAAAuAgAAZHJzL2Uyb0RvYy54bWxQSwECLQAUAAYACAAAACEAQoj3xtwA&#10;AAAGAQAADwAAAAAAAAAAAAAAAADZBAAAZHJzL2Rvd25yZXYueG1sUEsFBgAAAAAEAAQA8wAAAOIF&#10;AAAAAA==&#10;" fillcolor="white [3201]" strokecolor="#c0504d [3205]" strokeweight="4.5pt">
            <v:textbox>
              <w:txbxContent>
                <w:p w:rsidR="00223C11" w:rsidRDefault="00223C11"/>
              </w:txbxContent>
            </v:textbox>
          </v:shape>
        </w:pict>
      </w:r>
    </w:p>
    <w:p w:rsidR="00223C11" w:rsidRDefault="00223C11" w:rsidP="00A21046">
      <w:pPr>
        <w:spacing w:after="120" w:line="240" w:lineRule="auto"/>
        <w:jc w:val="both"/>
        <w:outlineLvl w:val="2"/>
        <w:rPr>
          <w:rFonts w:eastAsia="Times New Roman" w:cstheme="minorHAnsi"/>
          <w:b/>
          <w:bCs/>
          <w:sz w:val="24"/>
          <w:szCs w:val="24"/>
          <w:lang w:eastAsia="es-ES"/>
        </w:rPr>
      </w:pPr>
    </w:p>
    <w:p w:rsidR="00223C11" w:rsidRPr="00223C11" w:rsidRDefault="00223C11" w:rsidP="00A21046">
      <w:pPr>
        <w:spacing w:after="120" w:line="240" w:lineRule="auto"/>
        <w:jc w:val="both"/>
        <w:outlineLvl w:val="2"/>
        <w:rPr>
          <w:rFonts w:eastAsia="Times New Roman" w:cstheme="minorHAnsi"/>
          <w:b/>
          <w:bCs/>
          <w:sz w:val="10"/>
          <w:szCs w:val="10"/>
          <w:lang w:eastAsia="es-ES"/>
        </w:rPr>
      </w:pPr>
    </w:p>
    <w:p w:rsidR="00456992" w:rsidRPr="009424CA" w:rsidRDefault="009424CA" w:rsidP="00A21046">
      <w:pPr>
        <w:spacing w:after="120" w:line="240" w:lineRule="auto"/>
        <w:jc w:val="both"/>
        <w:outlineLvl w:val="2"/>
        <w:rPr>
          <w:rFonts w:eastAsia="Times New Roman" w:cstheme="minorHAnsi"/>
          <w:b/>
          <w:bCs/>
          <w:sz w:val="24"/>
          <w:szCs w:val="24"/>
          <w:lang w:eastAsia="es-ES"/>
        </w:rPr>
      </w:pPr>
      <w:r w:rsidRPr="009424CA">
        <w:rPr>
          <w:rFonts w:eastAsia="Times New Roman" w:cstheme="minorHAnsi"/>
          <w:b/>
          <w:sz w:val="24"/>
          <w:szCs w:val="24"/>
          <w:lang w:eastAsia="es-ES"/>
        </w:rPr>
        <w:t>Acceso</w:t>
      </w:r>
      <w:r w:rsidRPr="00E05D84">
        <w:rPr>
          <w:rFonts w:eastAsia="Times New Roman" w:cstheme="minorHAnsi"/>
          <w:b/>
          <w:sz w:val="24"/>
          <w:szCs w:val="24"/>
          <w:lang w:eastAsia="es-ES"/>
        </w:rPr>
        <w:t xml:space="preserve"> abierto a la información científica</w:t>
      </w:r>
      <w:r w:rsidR="000F59A2" w:rsidRPr="000F59A2">
        <w:rPr>
          <w:rFonts w:eastAsia="Times New Roman" w:cstheme="minorHAnsi"/>
          <w:b/>
          <w:bCs/>
          <w:noProof/>
          <w:sz w:val="24"/>
          <w:szCs w:val="24"/>
          <w:lang w:eastAsia="es-ES"/>
        </w:rPr>
        <w:pict>
          <v:line id="5 Conector recto" o:spid="_x0000_s1031" style="position:absolute;left:0;text-align:left;z-index:251663360;visibility:visible;mso-position-horizontal-relative:text;mso-position-vertical-relative:text" from="-4.65pt,16.25pt" to="487.2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fy0wAEAANQDAAAOAAAAZHJzL2Uyb0RvYy54bWysU02P0zAQvSPxHyzfaZJqW9io6R66gguC&#10;CpYf4HXGjSV/aWya9N8zdrrZFSAhEBdn7Jn3Zt7MZHc3WcPOgFF71/FmVXMGTvpeu1PHvz28f/OO&#10;s5iE64XxDjp+gcjv9q9f7cbQwtoP3vSAjEhcbMfQ8SGl0FZVlANYEVc+gCOn8mhFoiueqh7FSOzW&#10;VOu63lajxz6glxAjvd7PTr4v/EqBTJ+VipCY6TjVlsqJ5XzMZ7XfifaEIgxaXssQ/1CFFdpR0oXq&#10;XiTBvqP+hcpqiT56lVbS28orpSUUDaSmqX9S83UQAYoWak4MS5vi/6OVn85HZLrv+IYzJyyNaMMO&#10;NCqZPDLMn9yjMcSWQg/uiNdbDEfMgieFNn9JCptKXy9LX2FKTNLjdn2zvbmlBJJ8Tf2WTGKpnsEB&#10;Y/oA3rJsdNxol2WLVpw/xjSHPoXkZ+PYSES39aYMsMrVzfUUK10MzGFfQJE2qqApdGWr4GCQnQXt&#10;g5ASXGqutRhH0RmmtDELsP4z8BqfoVA27m/AC6Jk9i4tYKudx99lT9NTyWqOp1a+0J3NR99fyqSK&#10;g1andPu65nk3X94L/Pln3P8AAAD//wMAUEsDBBQABgAIAAAAIQD1T5J54AAAAAgBAAAPAAAAZHJz&#10;L2Rvd25yZXYueG1sTI/BTsMwEETvSPyDtUjcWoc0UBriVKhShYTooaXl7MaLE4jXUew2ga9nOcFx&#10;dkYzb4vl6Fpxxj40nhTcTBMQSJU3DVkF+9f15B5EiJqMbj2hgi8MsCwvLwqdGz/QFs+7aAWXUMi1&#10;gjrGLpcyVDU6Haa+Q2Lv3fdOR5a9labXA5e7VqZJciedbogXat3hqsbqc3dyClZv85fBbuj5e988&#10;4Xr7cUjt5qDU9dX4+AAi4hj/wvCLz+hQMtPRn8gE0SqYLGacVDBLb0Gwv5hnGYgjH7IUZFnI/w+U&#10;PwAAAP//AwBQSwECLQAUAAYACAAAACEAtoM4kv4AAADhAQAAEwAAAAAAAAAAAAAAAAAAAAAAW0Nv&#10;bnRlbnRfVHlwZXNdLnhtbFBLAQItABQABgAIAAAAIQA4/SH/1gAAAJQBAAALAAAAAAAAAAAAAAAA&#10;AC8BAABfcmVscy8ucmVsc1BLAQItABQABgAIAAAAIQCKIfy0wAEAANQDAAAOAAAAAAAAAAAAAAAA&#10;AC4CAABkcnMvZTJvRG9jLnhtbFBLAQItABQABgAIAAAAIQD1T5J54AAAAAgBAAAPAAAAAAAAAAAA&#10;AAAAABoEAABkcnMvZG93bnJldi54bWxQSwUGAAAAAAQABADzAAAAJwUAAAAA&#10;" strokecolor="#4579b8 [3044]" strokeweight="1.5pt"/>
        </w:pict>
      </w:r>
    </w:p>
    <w:p w:rsidR="009424CA" w:rsidRPr="00E05D84" w:rsidRDefault="009424CA" w:rsidP="009424CA">
      <w:pPr>
        <w:spacing w:after="120" w:line="240" w:lineRule="auto"/>
        <w:jc w:val="both"/>
        <w:rPr>
          <w:rFonts w:eastAsia="Times New Roman" w:cstheme="minorHAnsi"/>
          <w:sz w:val="24"/>
          <w:szCs w:val="24"/>
          <w:lang w:eastAsia="es-ES"/>
        </w:rPr>
      </w:pPr>
      <w:r w:rsidRPr="00E05D84">
        <w:rPr>
          <w:rFonts w:eastAsia="Times New Roman" w:cstheme="minorHAnsi"/>
          <w:sz w:val="24"/>
          <w:szCs w:val="24"/>
          <w:lang w:eastAsia="es-ES"/>
        </w:rPr>
        <w:t xml:space="preserve">La revista </w:t>
      </w:r>
      <w:proofErr w:type="spellStart"/>
      <w:r w:rsidRPr="00E05D84">
        <w:rPr>
          <w:rFonts w:eastAsia="Times New Roman" w:cstheme="minorHAnsi"/>
          <w:sz w:val="24"/>
          <w:szCs w:val="24"/>
          <w:lang w:eastAsia="es-ES"/>
        </w:rPr>
        <w:t>EduSol</w:t>
      </w:r>
      <w:proofErr w:type="spellEnd"/>
      <w:r w:rsidRPr="00E05D84">
        <w:rPr>
          <w:rFonts w:eastAsia="Times New Roman" w:cstheme="minorHAnsi"/>
          <w:sz w:val="24"/>
          <w:szCs w:val="24"/>
          <w:lang w:eastAsia="es-ES"/>
        </w:rPr>
        <w:t xml:space="preserve"> se adhiere a la iniciativa de acceso abierto a la información científica, lo que implica: (...) que cualquier usuario pueda leer, descargar, copiar, distribuir o imprimir, con la posibilidad de buscar o enlazar al texto completo del artículo, recorrerlo para una indexación exhaustiva, usarlo como datos para software, o utilizarlo para cualquier otro propósito legal, sin otras barreras financieras, legales o técnicas distintas de la fundamental de acceder a la propia Internet. El único límite a la reproducción y distribución de los artículos publicados, y la única función del copyright en este marco, no puede ser otra que garantizar a los autores el control sobre la integridad de su trabajo y el derecho a ser acreditados y citados.</w:t>
      </w:r>
    </w:p>
    <w:p w:rsidR="00223C11" w:rsidRPr="00223C11" w:rsidRDefault="00223C11" w:rsidP="00A21046">
      <w:pPr>
        <w:spacing w:after="120" w:line="240" w:lineRule="auto"/>
        <w:jc w:val="both"/>
        <w:rPr>
          <w:rFonts w:eastAsia="Times New Roman" w:cstheme="minorHAnsi"/>
          <w:b/>
          <w:sz w:val="10"/>
          <w:szCs w:val="10"/>
          <w:lang w:eastAsia="es-ES"/>
        </w:rPr>
      </w:pPr>
    </w:p>
    <w:p w:rsidR="00456992" w:rsidRPr="00223C11" w:rsidRDefault="000F59A2" w:rsidP="00A21046">
      <w:pPr>
        <w:spacing w:after="120" w:line="240" w:lineRule="auto"/>
        <w:jc w:val="both"/>
        <w:rPr>
          <w:rFonts w:eastAsia="Times New Roman" w:cstheme="minorHAnsi"/>
          <w:b/>
          <w:sz w:val="24"/>
          <w:szCs w:val="24"/>
          <w:lang w:eastAsia="es-ES"/>
        </w:rPr>
      </w:pPr>
      <w:r w:rsidRPr="000F59A2">
        <w:rPr>
          <w:rFonts w:eastAsia="Times New Roman" w:cstheme="minorHAnsi"/>
          <w:b/>
          <w:bCs/>
          <w:noProof/>
          <w:sz w:val="24"/>
          <w:szCs w:val="24"/>
          <w:lang w:eastAsia="es-ES"/>
        </w:rPr>
        <w:pict>
          <v:line id="6 Conector recto" o:spid="_x0000_s1030" style="position:absolute;left:0;text-align:left;z-index:251665408;visibility:visible" from="-4.8pt,18.8pt" to="487.05pt,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+uqwQEAANQDAAAOAAAAZHJzL2Uyb0RvYy54bWysU01v1DAQvSPxHyzf2SSrdqHRZnvYCi4I&#10;VlB+gOuMN5b8pbHZ7P57xk6aVoCEqHpxbM+85/dmJtvbszXsBBi1dx1vVjVn4KTvtTt2/Mf9x3cf&#10;OItJuF4Y76DjF4j8dvf2zXYMLaz94E0PyIjExXYMHR9SCm1VRTmAFXHlAzgKKo9WJDrisepRjMRu&#10;TbWu6001euwDegkx0u3dFOS7wq8UyPRVqQiJmY6TtlRWLOtDXqvdVrRHFGHQcpYhXqDCCu3o0YXq&#10;TiTBfqL+g8pqiT56lVbS28orpSUUD+SmqX9z830QAYoXKk4MS5ni69HKL6cDMt13fMOZE5ZatGF7&#10;apVMHhnmT67RGGJLqXt3wPkUwwGz4bNCm79khZ1LXS9LXeGcmKTLzfpqc3VzzZmkWFO/py2xVE/g&#10;gDF9Am9Z3nTcaJdti1acPsc0pT6m5Gvj2EhEN/V1aWCV1U16yi5dDExp30CRN1LQFLoyVbA3yE6C&#10;5kFICS41sxbjKDvDlDZmAdb/Bs75GQpl4v4HvCDKy96lBWy18/i319P5UbKa8qmUz3zn7YPvL6VT&#10;JUCjU6o9j3mezefnAn/6GXe/AAAA//8DAFBLAwQUAAYACAAAACEAsFonH+AAAAAIAQAADwAAAGRy&#10;cy9kb3ducmV2LnhtbEyPQU/DMAyF70j8h8hI3LZ0G1ppaTqhSRMSYoeNjXPWmLTQOFWTrYVfjznB&#10;ybLf0/P3itXoWnHBPjSeFMymCQikypuGrILD62ZyDyJETUa3nlDBFwZYlddXhc6NH2iHl320gkMo&#10;5FpBHWOXSxmqGp0OU98hsfbue6cjr72VptcDh7tWzpNkKZ1uiD/UusN1jdXn/uwUrN/Sl8Fu6fn7&#10;0DzhZvdxnNvtUanbm/HxAUTEMf6Z4Ref0aFkppM/kwmiVTDJluxUsEh5sp6ldzMQJz5kC5BlIf8X&#10;KH8AAAD//wMAUEsBAi0AFAAGAAgAAAAhALaDOJL+AAAA4QEAABMAAAAAAAAAAAAAAAAAAAAAAFtD&#10;b250ZW50X1R5cGVzXS54bWxQSwECLQAUAAYACAAAACEAOP0h/9YAAACUAQAACwAAAAAAAAAAAAAA&#10;AAAvAQAAX3JlbHMvLnJlbHNQSwECLQAUAAYACAAAACEAStfrqsEBAADUAwAADgAAAAAAAAAAAAAA&#10;AAAuAgAAZHJzL2Uyb0RvYy54bWxQSwECLQAUAAYACAAAACEAsFonH+AAAAAIAQAADwAAAAAAAAAA&#10;AAAAAAAbBAAAZHJzL2Rvd25yZXYueG1sUEsFBgAAAAAEAAQA8wAAACgFAAAAAA==&#10;" strokecolor="#4579b8 [3044]" strokeweight="1.5pt"/>
        </w:pict>
      </w:r>
      <w:r w:rsidR="009424CA">
        <w:rPr>
          <w:rFonts w:eastAsia="Times New Roman" w:cstheme="minorHAnsi"/>
          <w:b/>
          <w:sz w:val="24"/>
          <w:szCs w:val="24"/>
          <w:lang w:eastAsia="es-ES"/>
        </w:rPr>
        <w:t>Requisitos</w:t>
      </w:r>
    </w:p>
    <w:p w:rsidR="009424CA" w:rsidRPr="00E05D84" w:rsidRDefault="009424CA" w:rsidP="009424CA">
      <w:pPr>
        <w:spacing w:after="120" w:line="240" w:lineRule="auto"/>
        <w:jc w:val="both"/>
        <w:rPr>
          <w:rFonts w:eastAsia="Times New Roman" w:cstheme="minorHAnsi"/>
          <w:sz w:val="24"/>
          <w:szCs w:val="24"/>
          <w:lang w:eastAsia="es-ES"/>
        </w:rPr>
      </w:pPr>
      <w:r w:rsidRPr="00E05D84">
        <w:rPr>
          <w:rFonts w:eastAsia="Times New Roman" w:cstheme="minorHAnsi"/>
          <w:sz w:val="24"/>
          <w:szCs w:val="24"/>
          <w:lang w:eastAsia="es-ES"/>
        </w:rPr>
        <w:t>El envío de cualquier trabajo a la revista deberá cumplir los requisitos de:</w:t>
      </w:r>
    </w:p>
    <w:p w:rsidR="009424CA" w:rsidRPr="00E05D84" w:rsidRDefault="000361E0" w:rsidP="009424CA">
      <w:pPr>
        <w:spacing w:after="120" w:line="240" w:lineRule="auto"/>
        <w:jc w:val="both"/>
        <w:rPr>
          <w:rFonts w:eastAsia="Times New Roman" w:cstheme="minorHAnsi"/>
          <w:sz w:val="24"/>
          <w:szCs w:val="24"/>
          <w:lang w:eastAsia="es-ES"/>
        </w:rPr>
      </w:pPr>
      <w:r>
        <w:rPr>
          <w:rFonts w:eastAsia="Times New Roman" w:cstheme="minorHAnsi"/>
          <w:sz w:val="24"/>
          <w:szCs w:val="24"/>
          <w:lang w:eastAsia="es-ES"/>
        </w:rPr>
        <w:t>     </w:t>
      </w:r>
      <w:r w:rsidR="009424CA" w:rsidRPr="00E05D84">
        <w:rPr>
          <w:rFonts w:eastAsia="Times New Roman" w:cstheme="minorHAnsi"/>
          <w:sz w:val="24"/>
          <w:szCs w:val="24"/>
          <w:lang w:eastAsia="es-ES"/>
        </w:rPr>
        <w:t>a) Compromiso del autor de no someterlo a la consideración de otras publicaciones.</w:t>
      </w:r>
    </w:p>
    <w:p w:rsidR="009424CA" w:rsidRPr="00E05D84" w:rsidRDefault="009424CA" w:rsidP="009424CA">
      <w:pPr>
        <w:spacing w:after="120" w:line="240" w:lineRule="auto"/>
        <w:jc w:val="both"/>
        <w:rPr>
          <w:rFonts w:eastAsia="Times New Roman" w:cstheme="minorHAnsi"/>
          <w:sz w:val="24"/>
          <w:szCs w:val="24"/>
          <w:lang w:eastAsia="es-ES"/>
        </w:rPr>
      </w:pPr>
      <w:r w:rsidRPr="00E05D84">
        <w:rPr>
          <w:rFonts w:eastAsia="Times New Roman" w:cstheme="minorHAnsi"/>
          <w:sz w:val="24"/>
          <w:szCs w:val="24"/>
          <w:lang w:eastAsia="es-ES"/>
        </w:rPr>
        <w:t>     b) Cesión de derecho a nombre de la revista.</w:t>
      </w:r>
    </w:p>
    <w:p w:rsidR="009424CA" w:rsidRPr="00E05D84" w:rsidRDefault="009424CA" w:rsidP="009424CA">
      <w:pPr>
        <w:spacing w:after="120" w:line="240" w:lineRule="auto"/>
        <w:jc w:val="both"/>
        <w:rPr>
          <w:rFonts w:eastAsia="Times New Roman" w:cstheme="minorHAnsi"/>
          <w:sz w:val="24"/>
          <w:szCs w:val="24"/>
          <w:lang w:eastAsia="es-ES"/>
        </w:rPr>
      </w:pPr>
      <w:r w:rsidRPr="00E05D84">
        <w:rPr>
          <w:rFonts w:eastAsia="Times New Roman" w:cstheme="minorHAnsi"/>
          <w:sz w:val="24"/>
          <w:szCs w:val="24"/>
          <w:lang w:eastAsia="es-ES"/>
        </w:rPr>
        <w:t>     c) Cesión de derecho no exclusiva.</w:t>
      </w:r>
    </w:p>
    <w:p w:rsidR="009424CA" w:rsidRPr="009424CA" w:rsidRDefault="009424CA" w:rsidP="009424CA">
      <w:pPr>
        <w:spacing w:after="120" w:line="240" w:lineRule="auto"/>
        <w:jc w:val="both"/>
        <w:rPr>
          <w:rFonts w:eastAsia="Times New Roman" w:cstheme="minorHAnsi"/>
          <w:b/>
          <w:bCs/>
          <w:sz w:val="10"/>
          <w:szCs w:val="10"/>
          <w:lang w:eastAsia="es-ES"/>
        </w:rPr>
      </w:pPr>
    </w:p>
    <w:p w:rsidR="009424CA" w:rsidRPr="00E05D84" w:rsidRDefault="000F59A2" w:rsidP="009424CA">
      <w:pPr>
        <w:spacing w:after="120" w:line="240" w:lineRule="auto"/>
        <w:jc w:val="both"/>
        <w:rPr>
          <w:rFonts w:eastAsia="Times New Roman" w:cstheme="minorHAnsi"/>
          <w:sz w:val="24"/>
          <w:szCs w:val="24"/>
          <w:lang w:eastAsia="es-ES"/>
        </w:rPr>
      </w:pPr>
      <w:r w:rsidRPr="000F59A2">
        <w:rPr>
          <w:rFonts w:eastAsia="Times New Roman" w:cstheme="minorHAnsi"/>
          <w:b/>
          <w:bCs/>
          <w:noProof/>
          <w:sz w:val="24"/>
          <w:szCs w:val="24"/>
          <w:lang w:eastAsia="es-ES"/>
        </w:rPr>
        <w:pict>
          <v:line id="7 Conector recto" o:spid="_x0000_s1029" style="position:absolute;left:0;text-align:left;z-index:251667456;visibility:visible" from="-4.65pt,19.55pt" to="487.2pt,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eagwQEAANQDAAAOAAAAZHJzL2Uyb0RvYy54bWysU9uO0zAQfUfiHyy/0yTVbstGTfehK3hB&#10;UHH5AK8zbiz5prFp0r9n7HSzK0BCIF4c2zPn+JyZye5+soadAaP2ruPNquYMnPS9dqeOf/v67s1b&#10;zmISrhfGO+j4BSK/379+tRtDC2s/eNMDMiJxsR1Dx4eUQltVUQ5gRVz5AI6CyqMViY54qnoUI7Fb&#10;U63relONHvuAXkKMdPswB/m+8CsFMn1SKkJipuOkLZUVy/qY12q/E+0JRRi0vMoQ/6DCCu3o0YXq&#10;QSTBvqP+hcpqiT56lVbS28orpSUUD+SmqX9y82UQAYoXKk4MS5ni/6OVH89HZLrv+JYzJyy1aMsO&#10;1CqZPDLMn1yjMcSWUg/uiNdTDEfMhieFNn/JCptKXS9LXWFKTNLlZn2zubm75UxSrKm3tCWW6hkc&#10;MKb34C3Lm44b7bJt0Yrzh5jm1KeUfG0cG4norr4tDayyullP2aWLgTntMyjyRgqaQlemCg4G2VnQ&#10;PAgpwaXmqsU4ys4wpY1ZgPWfgdf8DIUycX8DXhDlZe/SArbaefzd62l6kqzmfCrlC995++j7S+lU&#10;CdDolGpfxzzP5stzgT//jPsfAAAA//8DAFBLAwQUAAYACAAAACEACfManeAAAAAIAQAADwAAAGRy&#10;cy9kb3ducmV2LnhtbEyPQU/CQBSE7yb+h80z8QZboBFa+koMCTExcgDB89J9tNXu26a70Oqvdznp&#10;cTKTmW+y1WAacaXO1ZYRJuMIBHFhdc0lwuF9M1qAcF6xVo1lQvgmB6v8/i5TqbY97+i696UIJexS&#10;hVB536ZSuqIio9zYtsTBO9vOKB9kV0rdqT6Um0ZOo+hJGlVzWKhUS+uKiq/9xSCsP+Zvfbnl159D&#10;/UKb3edxWm6PiI8Pw/MShKfB/4Xhhh/QIQ9MJ3th7USDMEpmIYkwSyYggp/M4xjECSGOFiDzTP4/&#10;kP8CAAD//wMAUEsBAi0AFAAGAAgAAAAhALaDOJL+AAAA4QEAABMAAAAAAAAAAAAAAAAAAAAAAFtD&#10;b250ZW50X1R5cGVzXS54bWxQSwECLQAUAAYACAAAACEAOP0h/9YAAACUAQAACwAAAAAAAAAAAAAA&#10;AAAvAQAAX3JlbHMvLnJlbHNQSwECLQAUAAYACAAAACEACoXmoMEBAADUAwAADgAAAAAAAAAAAAAA&#10;AAAuAgAAZHJzL2Uyb0RvYy54bWxQSwECLQAUAAYACAAAACEACfManeAAAAAIAQAADwAAAAAAAAAA&#10;AAAAAAAbBAAAZHJzL2Rvd25yZXYueG1sUEsFBgAAAAAEAAQA8wAAACgFAAAAAA==&#10;" strokecolor="#4579b8 [3044]" strokeweight="1.5pt"/>
        </w:pict>
      </w:r>
      <w:r w:rsidR="009424CA" w:rsidRPr="00E05D84">
        <w:rPr>
          <w:rFonts w:eastAsia="Times New Roman" w:cstheme="minorHAnsi"/>
          <w:b/>
          <w:bCs/>
          <w:sz w:val="24"/>
          <w:szCs w:val="24"/>
          <w:lang w:eastAsia="es-ES"/>
        </w:rPr>
        <w:t>Los derechos cedidos por los autores incluyen:</w:t>
      </w:r>
    </w:p>
    <w:p w:rsidR="009424CA" w:rsidRPr="00E05D84" w:rsidRDefault="009424CA" w:rsidP="009424CA">
      <w:pPr>
        <w:spacing w:after="120" w:line="240" w:lineRule="auto"/>
        <w:jc w:val="both"/>
        <w:rPr>
          <w:rFonts w:eastAsia="Times New Roman" w:cstheme="minorHAnsi"/>
          <w:sz w:val="24"/>
          <w:szCs w:val="24"/>
          <w:lang w:eastAsia="es-ES"/>
        </w:rPr>
      </w:pPr>
      <w:r w:rsidRPr="00E05D84">
        <w:rPr>
          <w:rFonts w:eastAsia="Times New Roman" w:cstheme="minorHAnsi"/>
          <w:sz w:val="24"/>
          <w:szCs w:val="24"/>
          <w:lang w:eastAsia="es-ES"/>
        </w:rPr>
        <w:t xml:space="preserve">Reproducir el trabajo total o parcialmente y comunicar este al público en formato impreso o electrónico, combinado o no con obras de terceros, como por ejemplo poniendo el artículo a </w:t>
      </w:r>
      <w:proofErr w:type="gramStart"/>
      <w:r w:rsidRPr="00E05D84">
        <w:rPr>
          <w:rFonts w:eastAsia="Times New Roman" w:cstheme="minorHAnsi"/>
          <w:sz w:val="24"/>
          <w:szCs w:val="24"/>
          <w:lang w:eastAsia="es-ES"/>
        </w:rPr>
        <w:t>disposición</w:t>
      </w:r>
      <w:proofErr w:type="gramEnd"/>
      <w:r w:rsidRPr="00E05D84">
        <w:rPr>
          <w:rFonts w:eastAsia="Times New Roman" w:cstheme="minorHAnsi"/>
          <w:sz w:val="24"/>
          <w:szCs w:val="24"/>
          <w:lang w:eastAsia="es-ES"/>
        </w:rPr>
        <w:t xml:space="preserve"> del público a través de Internet o de cualquier otra red, como parte de una base de datos, con acceso on-line u off-line, para su utilización por terceros.</w:t>
      </w:r>
    </w:p>
    <w:p w:rsidR="009424CA" w:rsidRPr="00E05D84" w:rsidRDefault="009424CA" w:rsidP="009424CA">
      <w:pPr>
        <w:spacing w:after="120" w:line="240" w:lineRule="auto"/>
        <w:jc w:val="both"/>
        <w:rPr>
          <w:rFonts w:eastAsia="Times New Roman" w:cstheme="minorHAnsi"/>
          <w:sz w:val="24"/>
          <w:szCs w:val="24"/>
          <w:lang w:eastAsia="es-ES"/>
        </w:rPr>
      </w:pPr>
      <w:r w:rsidRPr="00E05D84">
        <w:rPr>
          <w:rFonts w:eastAsia="Times New Roman" w:cstheme="minorHAnsi"/>
          <w:sz w:val="24"/>
          <w:szCs w:val="24"/>
          <w:lang w:eastAsia="es-ES"/>
        </w:rPr>
        <w:t>Traducir el trabajo a otros idiomas y difundir al público la traducción.</w:t>
      </w:r>
    </w:p>
    <w:p w:rsidR="009424CA" w:rsidRPr="00E05D84" w:rsidRDefault="009424CA" w:rsidP="009424CA">
      <w:pPr>
        <w:spacing w:after="120" w:line="240" w:lineRule="auto"/>
        <w:jc w:val="both"/>
        <w:rPr>
          <w:rFonts w:eastAsia="Times New Roman" w:cstheme="minorHAnsi"/>
          <w:sz w:val="24"/>
          <w:szCs w:val="24"/>
          <w:lang w:eastAsia="es-ES"/>
        </w:rPr>
      </w:pPr>
      <w:r w:rsidRPr="00E05D84">
        <w:rPr>
          <w:rFonts w:eastAsia="Times New Roman" w:cstheme="minorHAnsi"/>
          <w:sz w:val="24"/>
          <w:szCs w:val="24"/>
          <w:lang w:eastAsia="es-ES"/>
        </w:rPr>
        <w:t>Crear adaptaciones, resúmenes o extractos del trabajo y otras obras derivadas del mismo, así como ejercer todos sus derechos sobre dichas adaptaciones, resúmenes, extractos y obras derivadas.</w:t>
      </w:r>
    </w:p>
    <w:p w:rsidR="009424CA" w:rsidRPr="00E05D84" w:rsidRDefault="009424CA" w:rsidP="009424CA">
      <w:pPr>
        <w:spacing w:after="120" w:line="240" w:lineRule="auto"/>
        <w:jc w:val="both"/>
        <w:rPr>
          <w:rFonts w:eastAsia="Times New Roman" w:cstheme="minorHAnsi"/>
          <w:sz w:val="24"/>
          <w:szCs w:val="24"/>
          <w:lang w:eastAsia="es-ES"/>
        </w:rPr>
      </w:pPr>
      <w:r w:rsidRPr="00E05D84">
        <w:rPr>
          <w:rFonts w:eastAsia="Times New Roman" w:cstheme="minorHAnsi"/>
          <w:sz w:val="24"/>
          <w:szCs w:val="24"/>
          <w:lang w:eastAsia="es-ES"/>
        </w:rPr>
        <w:t xml:space="preserve">Incluir el trabajo, ya sea en su versión traducida, adaptada o resumida, total o parcialmente, en una base de datos informatizada y poner </w:t>
      </w:r>
      <w:proofErr w:type="spellStart"/>
      <w:r w:rsidRPr="00E05D84">
        <w:rPr>
          <w:rFonts w:eastAsia="Times New Roman" w:cstheme="minorHAnsi"/>
          <w:sz w:val="24"/>
          <w:szCs w:val="24"/>
          <w:lang w:eastAsia="es-ES"/>
        </w:rPr>
        <w:t>esta</w:t>
      </w:r>
      <w:proofErr w:type="spellEnd"/>
      <w:r w:rsidRPr="00E05D84">
        <w:rPr>
          <w:rFonts w:eastAsia="Times New Roman" w:cstheme="minorHAnsi"/>
          <w:sz w:val="24"/>
          <w:szCs w:val="24"/>
          <w:lang w:eastAsia="es-ES"/>
        </w:rPr>
        <w:t xml:space="preserve"> a disposición de  terceros.</w:t>
      </w:r>
    </w:p>
    <w:p w:rsidR="009424CA" w:rsidRPr="00E05D84" w:rsidRDefault="009424CA" w:rsidP="009424CA">
      <w:pPr>
        <w:spacing w:after="120" w:line="240" w:lineRule="auto"/>
        <w:jc w:val="both"/>
        <w:rPr>
          <w:rFonts w:eastAsia="Times New Roman" w:cstheme="minorHAnsi"/>
          <w:sz w:val="24"/>
          <w:szCs w:val="24"/>
          <w:lang w:eastAsia="es-ES"/>
        </w:rPr>
      </w:pPr>
      <w:r w:rsidRPr="00E05D84">
        <w:rPr>
          <w:rFonts w:eastAsia="Times New Roman" w:cstheme="minorHAnsi"/>
          <w:sz w:val="24"/>
          <w:szCs w:val="24"/>
          <w:lang w:eastAsia="es-ES"/>
        </w:rPr>
        <w:t>Incluir el trabajo, total o parcialmente, ya sea en su versión traducida, adaptada o resumida, en una selección o recopilación de textos.</w:t>
      </w:r>
    </w:p>
    <w:p w:rsidR="009424CA" w:rsidRPr="009424CA" w:rsidRDefault="009424CA" w:rsidP="004E2703">
      <w:pPr>
        <w:spacing w:after="120" w:line="240" w:lineRule="auto"/>
        <w:jc w:val="both"/>
        <w:rPr>
          <w:rFonts w:eastAsia="Times New Roman" w:cstheme="minorHAnsi"/>
          <w:b/>
          <w:bCs/>
          <w:sz w:val="10"/>
          <w:szCs w:val="10"/>
          <w:lang w:eastAsia="es-ES"/>
        </w:rPr>
      </w:pPr>
    </w:p>
    <w:p w:rsidR="004E2703" w:rsidRDefault="000F59A2" w:rsidP="004E2703">
      <w:pPr>
        <w:spacing w:after="120" w:line="240" w:lineRule="auto"/>
        <w:jc w:val="both"/>
        <w:rPr>
          <w:rFonts w:eastAsia="Times New Roman" w:cstheme="minorHAnsi"/>
          <w:b/>
          <w:color w:val="FF0000"/>
          <w:sz w:val="24"/>
          <w:szCs w:val="24"/>
          <w:lang w:eastAsia="es-ES"/>
        </w:rPr>
      </w:pPr>
      <w:bookmarkStart w:id="0" w:name="_GoBack"/>
      <w:r w:rsidRPr="000F59A2">
        <w:rPr>
          <w:rFonts w:eastAsia="Times New Roman" w:cstheme="minorHAnsi"/>
          <w:b/>
          <w:bCs/>
          <w:noProof/>
          <w:sz w:val="24"/>
          <w:szCs w:val="24"/>
          <w:lang w:eastAsia="es-ES"/>
        </w:rPr>
        <w:pict>
          <v:line id="8 Conector recto" o:spid="_x0000_s1028" style="position:absolute;left:0;text-align:left;z-index:251669504;visibility:visible" from="-4.65pt,17.75pt" to="487.2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K7GwQEAANQDAAAOAAAAZHJzL2Uyb0RvYy54bWysU8tu2zAQvBfoPxC815KMxE0Eyzk4aC9F&#10;a/TxAQy1tAjwhSVryX/fJa0oQVugSNALRXJ3hjO7q+3dZA07AUbtXcebVc0ZOOl77Y4d//H9w7sb&#10;zmISrhfGO+j4GSK/2719sx1DC2s/eNMDMiJxsR1Dx4eUQltVUQ5gRVz5AI6CyqMViY54rHoUI7Fb&#10;U63relONHvuAXkKMdHt/CfJd4VcKZPqiVITETMdJWyorlvUhr9VuK9ojijBoOcsQr1BhhXb06EJ1&#10;L5JgP1H/QWW1RB+9SivpbeWV0hKKB3LT1L+5+TaIAMULFSeGpUzx/9HKz6cDMt13nBrlhKUW3bA9&#10;tUomjwzzJ9doDLGl1L074HyK4YDZ8KTQ5i9ZYVOp63mpK0yJSbrcrK82V7fXnEmKNfV72hJL9QQO&#10;GNNH8JblTceNdtm2aMXpU0yX1MeUfG0cG4notr4uDayyuouesktnA5e0r6DIGyloCl2ZKtgbZCdB&#10;8yCkBJeaWYtxlJ1hShuzAOt/A+f8DIUycS8BL4jysndpAVvtPP7t9TQ9SlaXfCrlM995++D7c+lU&#10;CdDolGrPY55n8/m5wJ9+xt0vAAAA//8DAFBLAwQUAAYACAAAACEA4GsJ4uAAAAAIAQAADwAAAGRy&#10;cy9kb3ducmV2LnhtbEyPQU/CQBCF7yb+h82YeIOtBSzUbokhISZGDiBwXtpxW+3ONt2FVn8940mP&#10;b97Le99ky8E24oKdrx0peBhHIJAKV9ZkFOzf16M5CB80lbpxhAq+0cMyv73JdFq6nrZ42QUjuIR8&#10;qhVUIbSplL6o0Go/di0Sex+uszqw7IwsO91zuW1kHEWP0uqaeKHSLa4qLL52Z6tgdUzeerOh1599&#10;/YLr7echNpuDUvd3w/MTiIBD+AvDLz6jQ85MJ3em0otGwWgx4aSCyWwGgv1FMp2COPEhiUHmmfz/&#10;QH4FAAD//wMAUEsBAi0AFAAGAAgAAAAhALaDOJL+AAAA4QEAABMAAAAAAAAAAAAAAAAAAAAAAFtD&#10;b250ZW50X1R5cGVzXS54bWxQSwECLQAUAAYACAAAACEAOP0h/9YAAACUAQAACwAAAAAAAAAAAAAA&#10;AAAvAQAAX3JlbHMvLnJlbHNQSwECLQAUAAYACAAAACEAyqiuxsEBAADUAwAADgAAAAAAAAAAAAAA&#10;AAAuAgAAZHJzL2Uyb0RvYy54bWxQSwECLQAUAAYACAAAACEA4GsJ4uAAAAAIAQAADwAAAAAAAAAA&#10;AAAAAAAbBAAAZHJzL2Rvd25yZXYueG1sUEsFBgAAAAAEAAQA8wAAACgFAAAAAA==&#10;" strokecolor="#4579b8 [3044]" strokeweight="1.5pt"/>
        </w:pict>
      </w:r>
      <w:bookmarkEnd w:id="0"/>
      <w:r w:rsidR="009424CA">
        <w:rPr>
          <w:rFonts w:eastAsia="Times New Roman" w:cstheme="minorHAnsi"/>
          <w:b/>
          <w:bCs/>
          <w:sz w:val="24"/>
          <w:szCs w:val="24"/>
          <w:lang w:eastAsia="es-ES"/>
        </w:rPr>
        <w:t xml:space="preserve">Los autores asumen: </w:t>
      </w:r>
    </w:p>
    <w:p w:rsidR="009424CA" w:rsidRPr="00E05D84" w:rsidRDefault="009424CA" w:rsidP="009424CA">
      <w:pPr>
        <w:spacing w:after="120" w:line="240" w:lineRule="auto"/>
        <w:jc w:val="both"/>
        <w:rPr>
          <w:rFonts w:eastAsia="Times New Roman" w:cstheme="minorHAnsi"/>
          <w:sz w:val="24"/>
          <w:szCs w:val="24"/>
          <w:lang w:eastAsia="es-ES"/>
        </w:rPr>
      </w:pPr>
      <w:r w:rsidRPr="00E05D84">
        <w:rPr>
          <w:rFonts w:eastAsia="Times New Roman" w:cstheme="minorHAnsi"/>
          <w:sz w:val="24"/>
          <w:szCs w:val="24"/>
          <w:lang w:eastAsia="es-ES"/>
        </w:rPr>
        <w:t>La obra es original e inédita y no ha sido ni será enviada para su publicación a otra revista.</w:t>
      </w:r>
    </w:p>
    <w:p w:rsidR="009424CA" w:rsidRPr="00E05D84" w:rsidRDefault="009424CA" w:rsidP="009424CA">
      <w:pPr>
        <w:spacing w:after="120" w:line="240" w:lineRule="auto"/>
        <w:jc w:val="both"/>
        <w:rPr>
          <w:rFonts w:eastAsia="Times New Roman" w:cstheme="minorHAnsi"/>
          <w:sz w:val="24"/>
          <w:szCs w:val="24"/>
          <w:lang w:eastAsia="es-ES"/>
        </w:rPr>
      </w:pPr>
      <w:r w:rsidRPr="00E05D84">
        <w:rPr>
          <w:rFonts w:eastAsia="Times New Roman" w:cstheme="minorHAnsi"/>
          <w:sz w:val="24"/>
          <w:szCs w:val="24"/>
          <w:lang w:eastAsia="es-ES"/>
        </w:rPr>
        <w:t>Total responsabilidad sobre las ideas y criterios emitidos en los trabajos, siendo los únicos autores y responsables de los mismos.</w:t>
      </w:r>
    </w:p>
    <w:p w:rsidR="009424CA" w:rsidRPr="00E05D84" w:rsidRDefault="009424CA" w:rsidP="009424CA">
      <w:pPr>
        <w:spacing w:after="120" w:line="240" w:lineRule="auto"/>
        <w:jc w:val="both"/>
        <w:rPr>
          <w:rFonts w:eastAsia="Times New Roman" w:cstheme="minorHAnsi"/>
          <w:sz w:val="24"/>
          <w:szCs w:val="24"/>
          <w:lang w:eastAsia="es-ES"/>
        </w:rPr>
      </w:pPr>
      <w:r w:rsidRPr="00E05D84">
        <w:rPr>
          <w:rFonts w:eastAsia="Times New Roman" w:cstheme="minorHAnsi"/>
          <w:sz w:val="24"/>
          <w:szCs w:val="24"/>
          <w:lang w:eastAsia="es-ES"/>
        </w:rPr>
        <w:t>La recepción del material no implica la aprobación y publicación automática del mismo.</w:t>
      </w:r>
    </w:p>
    <w:p w:rsidR="009424CA" w:rsidRDefault="009424CA" w:rsidP="009424CA">
      <w:pPr>
        <w:spacing w:after="120" w:line="240" w:lineRule="auto"/>
        <w:jc w:val="both"/>
        <w:rPr>
          <w:rFonts w:eastAsia="Times New Roman" w:cstheme="minorHAnsi"/>
          <w:sz w:val="24"/>
          <w:szCs w:val="24"/>
          <w:lang w:eastAsia="es-ES"/>
        </w:rPr>
      </w:pPr>
    </w:p>
    <w:p w:rsidR="009424CA" w:rsidRPr="00E05D84" w:rsidRDefault="009424CA" w:rsidP="009424CA">
      <w:pPr>
        <w:spacing w:after="120" w:line="240" w:lineRule="auto"/>
        <w:jc w:val="both"/>
        <w:rPr>
          <w:rFonts w:eastAsia="Times New Roman" w:cstheme="minorHAnsi"/>
          <w:sz w:val="24"/>
          <w:szCs w:val="24"/>
          <w:lang w:eastAsia="es-ES"/>
        </w:rPr>
      </w:pPr>
      <w:r w:rsidRPr="00E05D84">
        <w:rPr>
          <w:rFonts w:eastAsia="Times New Roman" w:cstheme="minorHAnsi"/>
          <w:sz w:val="24"/>
          <w:szCs w:val="24"/>
          <w:lang w:eastAsia="es-ES"/>
        </w:rPr>
        <w:t>Aceptan los cambios editoriales que sean necesarios en sus contribuciones.</w:t>
      </w:r>
    </w:p>
    <w:p w:rsidR="009424CA" w:rsidRPr="00E05D84" w:rsidRDefault="009424CA" w:rsidP="009424CA">
      <w:pPr>
        <w:spacing w:after="120" w:line="240" w:lineRule="auto"/>
        <w:jc w:val="both"/>
        <w:rPr>
          <w:rFonts w:eastAsia="Times New Roman" w:cstheme="minorHAnsi"/>
          <w:sz w:val="24"/>
          <w:szCs w:val="24"/>
          <w:lang w:eastAsia="es-ES"/>
        </w:rPr>
      </w:pPr>
      <w:r w:rsidRPr="00E05D84">
        <w:rPr>
          <w:rFonts w:eastAsia="Times New Roman" w:cstheme="minorHAnsi"/>
          <w:sz w:val="24"/>
          <w:szCs w:val="24"/>
          <w:lang w:eastAsia="es-ES"/>
        </w:rPr>
        <w:t>Aceptan el tiempo estipulado en el proceso de revisión y edición para que se publique su trabajo, una vez que este sea aprobado.</w:t>
      </w:r>
    </w:p>
    <w:p w:rsidR="009424CA" w:rsidRDefault="009424CA" w:rsidP="004E2703">
      <w:pPr>
        <w:spacing w:after="120" w:line="240" w:lineRule="auto"/>
        <w:jc w:val="both"/>
        <w:rPr>
          <w:rFonts w:eastAsia="Times New Roman" w:cstheme="minorHAnsi"/>
          <w:b/>
          <w:color w:val="FF0000"/>
          <w:sz w:val="24"/>
          <w:szCs w:val="24"/>
          <w:lang w:eastAsia="es-ES"/>
        </w:rPr>
      </w:pPr>
    </w:p>
    <w:p w:rsidR="009424CA" w:rsidRPr="00A21046" w:rsidRDefault="009424CA" w:rsidP="004E2703">
      <w:pPr>
        <w:spacing w:after="120" w:line="240" w:lineRule="auto"/>
        <w:jc w:val="both"/>
        <w:rPr>
          <w:rFonts w:eastAsia="Times New Roman" w:cstheme="minorHAnsi"/>
          <w:sz w:val="24"/>
          <w:szCs w:val="24"/>
          <w:lang w:eastAsia="es-ES"/>
        </w:rPr>
      </w:pPr>
    </w:p>
    <w:sectPr w:rsidR="009424CA" w:rsidRPr="00A21046" w:rsidSect="00A2104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2" w:h="15842" w:code="1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062C" w:rsidRDefault="00ED062C" w:rsidP="00223C11">
      <w:pPr>
        <w:spacing w:after="0" w:line="240" w:lineRule="auto"/>
      </w:pPr>
      <w:r>
        <w:separator/>
      </w:r>
    </w:p>
  </w:endnote>
  <w:endnote w:type="continuationSeparator" w:id="1">
    <w:p w:rsidR="00ED062C" w:rsidRDefault="00ED062C" w:rsidP="00223C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3E0" w:rsidRDefault="003B53E0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3E0" w:rsidRDefault="003B53E0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3E0" w:rsidRDefault="003B53E0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062C" w:rsidRDefault="00ED062C" w:rsidP="00223C11">
      <w:pPr>
        <w:spacing w:after="0" w:line="240" w:lineRule="auto"/>
      </w:pPr>
      <w:r>
        <w:separator/>
      </w:r>
    </w:p>
  </w:footnote>
  <w:footnote w:type="continuationSeparator" w:id="1">
    <w:p w:rsidR="00ED062C" w:rsidRDefault="00ED062C" w:rsidP="00223C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3E0" w:rsidRDefault="003B53E0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3C11" w:rsidRPr="003B53E0" w:rsidRDefault="00954EB6" w:rsidP="00223C11">
    <w:pPr>
      <w:pStyle w:val="Encabezado"/>
      <w:ind w:right="1469"/>
      <w:rPr>
        <w:b/>
        <w:lang w:val="en-US"/>
      </w:rPr>
    </w:pPr>
    <w:r>
      <w:rPr>
        <w:b/>
      </w:rPr>
      <w:t xml:space="preserve">       </w:t>
    </w:r>
    <w:proofErr w:type="spellStart"/>
    <w:r w:rsidR="00223C11" w:rsidRPr="003B53E0">
      <w:rPr>
        <w:b/>
        <w:lang w:val="en-US"/>
      </w:rPr>
      <w:t>EduSol</w:t>
    </w:r>
    <w:proofErr w:type="spellEnd"/>
    <w:r w:rsidRPr="003B53E0">
      <w:rPr>
        <w:b/>
        <w:lang w:val="en-US"/>
      </w:rPr>
      <w:t xml:space="preserve">   </w:t>
    </w:r>
    <w:r w:rsidR="00223C11" w:rsidRPr="003E3A79">
      <w:rPr>
        <w:b/>
      </w:rPr>
      <w:ptab w:relativeTo="margin" w:alignment="center" w:leader="none"/>
    </w:r>
    <w:hyperlink r:id="rId1" w:history="1">
      <w:r w:rsidR="003B53E0" w:rsidRPr="003B53E0">
        <w:rPr>
          <w:rStyle w:val="Hipervnculo"/>
          <w:b/>
          <w:lang w:val="en-US"/>
        </w:rPr>
        <w:t>http://edusol.cug.co.cu</w:t>
      </w:r>
    </w:hyperlink>
    <w:r w:rsidR="003B53E0" w:rsidRPr="003B53E0">
      <w:rPr>
        <w:lang w:val="en-US"/>
      </w:rPr>
      <w:t xml:space="preserve"> </w:t>
    </w:r>
    <w:r w:rsidR="00223C11">
      <w:ptab w:relativeTo="margin" w:alignment="right" w:leader="none"/>
    </w:r>
    <w:r w:rsidRPr="003B53E0">
      <w:rPr>
        <w:lang w:val="en-US"/>
      </w:rPr>
      <w:t xml:space="preserve">      </w:t>
    </w:r>
    <w:r w:rsidR="00223C11" w:rsidRPr="003B53E0">
      <w:rPr>
        <w:b/>
        <w:lang w:val="en-US"/>
      </w:rPr>
      <w:t>ISSN</w:t>
    </w:r>
    <w:r w:rsidR="004E2703" w:rsidRPr="003B53E0">
      <w:rPr>
        <w:b/>
        <w:lang w:val="en-US"/>
      </w:rPr>
      <w:t xml:space="preserve"> 1729-8091</w:t>
    </w:r>
  </w:p>
  <w:p w:rsidR="000361E0" w:rsidRDefault="000361E0" w:rsidP="00223C11">
    <w:pPr>
      <w:pStyle w:val="Encabezado"/>
      <w:ind w:right="1469"/>
    </w:pPr>
    <w:r w:rsidRPr="003B53E0">
      <w:rPr>
        <w:b/>
        <w:lang w:val="en-US"/>
      </w:rPr>
      <w:t xml:space="preserve">                                                                                 </w:t>
    </w:r>
    <w:r>
      <w:rPr>
        <w:b/>
      </w:rPr>
      <w:t>edusol@cug.co.cu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3E0" w:rsidRDefault="003B53E0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50AE8"/>
    <w:multiLevelType w:val="multilevel"/>
    <w:tmpl w:val="19BA4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47C3065"/>
    <w:multiLevelType w:val="multilevel"/>
    <w:tmpl w:val="893C6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76C453E"/>
    <w:multiLevelType w:val="multilevel"/>
    <w:tmpl w:val="3DE83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F22CD"/>
    <w:rsid w:val="000361E0"/>
    <w:rsid w:val="00055450"/>
    <w:rsid w:val="00072306"/>
    <w:rsid w:val="00081077"/>
    <w:rsid w:val="000F59A2"/>
    <w:rsid w:val="00102F4E"/>
    <w:rsid w:val="00192C67"/>
    <w:rsid w:val="00223C11"/>
    <w:rsid w:val="00307003"/>
    <w:rsid w:val="003B53E0"/>
    <w:rsid w:val="003E3A79"/>
    <w:rsid w:val="003E59E7"/>
    <w:rsid w:val="003F22CD"/>
    <w:rsid w:val="00456992"/>
    <w:rsid w:val="00483B4C"/>
    <w:rsid w:val="004E2703"/>
    <w:rsid w:val="004F3825"/>
    <w:rsid w:val="006003C6"/>
    <w:rsid w:val="006664F0"/>
    <w:rsid w:val="007549FA"/>
    <w:rsid w:val="007A5286"/>
    <w:rsid w:val="007D65AD"/>
    <w:rsid w:val="007F6028"/>
    <w:rsid w:val="0082662B"/>
    <w:rsid w:val="00903FC4"/>
    <w:rsid w:val="009424CA"/>
    <w:rsid w:val="00954EB6"/>
    <w:rsid w:val="00A21046"/>
    <w:rsid w:val="00A9166C"/>
    <w:rsid w:val="00AF5A77"/>
    <w:rsid w:val="00B07F97"/>
    <w:rsid w:val="00CC08BD"/>
    <w:rsid w:val="00E45C1E"/>
    <w:rsid w:val="00E90368"/>
    <w:rsid w:val="00ED062C"/>
    <w:rsid w:val="00ED2A51"/>
    <w:rsid w:val="00F86B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24CA"/>
  </w:style>
  <w:style w:type="paragraph" w:styleId="Ttulo3">
    <w:name w:val="heading 3"/>
    <w:basedOn w:val="Normal"/>
    <w:link w:val="Ttulo3Car"/>
    <w:uiPriority w:val="9"/>
    <w:qFormat/>
    <w:rsid w:val="003F22C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3F22CD"/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3F22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Textoennegrita">
    <w:name w:val="Strong"/>
    <w:basedOn w:val="Fuentedeprrafopredeter"/>
    <w:uiPriority w:val="22"/>
    <w:qFormat/>
    <w:rsid w:val="003F22CD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3F22CD"/>
    <w:rPr>
      <w:color w:val="0000FF"/>
      <w:u w:val="single"/>
    </w:rPr>
  </w:style>
  <w:style w:type="paragraph" w:customStyle="1" w:styleId="estilo53">
    <w:name w:val="estilo53"/>
    <w:basedOn w:val="Normal"/>
    <w:rsid w:val="003F22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pa8">
    <w:name w:val="pa8"/>
    <w:basedOn w:val="Normal"/>
    <w:rsid w:val="003F22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pa11">
    <w:name w:val="pa11"/>
    <w:basedOn w:val="Normal"/>
    <w:rsid w:val="003F22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pa23">
    <w:name w:val="pa23"/>
    <w:basedOn w:val="Normal"/>
    <w:rsid w:val="003F22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nfasis">
    <w:name w:val="Emphasis"/>
    <w:basedOn w:val="Fuentedeprrafopredeter"/>
    <w:uiPriority w:val="20"/>
    <w:qFormat/>
    <w:rsid w:val="003F22CD"/>
    <w:rPr>
      <w:i/>
      <w:iCs/>
    </w:rPr>
  </w:style>
  <w:style w:type="paragraph" w:customStyle="1" w:styleId="pa6">
    <w:name w:val="pa6"/>
    <w:basedOn w:val="Normal"/>
    <w:rsid w:val="003F22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pa19">
    <w:name w:val="pa19"/>
    <w:basedOn w:val="Normal"/>
    <w:rsid w:val="003F22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223C1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23C11"/>
  </w:style>
  <w:style w:type="paragraph" w:styleId="Piedepgina">
    <w:name w:val="footer"/>
    <w:basedOn w:val="Normal"/>
    <w:link w:val="PiedepginaCar"/>
    <w:uiPriority w:val="99"/>
    <w:unhideWhenUsed/>
    <w:rsid w:val="00223C1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23C11"/>
  </w:style>
  <w:style w:type="paragraph" w:styleId="Textodeglobo">
    <w:name w:val="Balloon Text"/>
    <w:basedOn w:val="Normal"/>
    <w:link w:val="TextodegloboCar"/>
    <w:uiPriority w:val="99"/>
    <w:semiHidden/>
    <w:unhideWhenUsed/>
    <w:rsid w:val="00223C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23C11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F60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24CA"/>
  </w:style>
  <w:style w:type="paragraph" w:styleId="Ttulo3">
    <w:name w:val="heading 3"/>
    <w:basedOn w:val="Normal"/>
    <w:link w:val="Ttulo3Car"/>
    <w:uiPriority w:val="9"/>
    <w:qFormat/>
    <w:rsid w:val="003F22C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3F22CD"/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3F22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Textoennegrita">
    <w:name w:val="Strong"/>
    <w:basedOn w:val="Fuentedeprrafopredeter"/>
    <w:uiPriority w:val="22"/>
    <w:qFormat/>
    <w:rsid w:val="003F22CD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3F22CD"/>
    <w:rPr>
      <w:color w:val="0000FF"/>
      <w:u w:val="single"/>
    </w:rPr>
  </w:style>
  <w:style w:type="paragraph" w:customStyle="1" w:styleId="estilo53">
    <w:name w:val="estilo53"/>
    <w:basedOn w:val="Normal"/>
    <w:rsid w:val="003F22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pa8">
    <w:name w:val="pa8"/>
    <w:basedOn w:val="Normal"/>
    <w:rsid w:val="003F22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pa11">
    <w:name w:val="pa11"/>
    <w:basedOn w:val="Normal"/>
    <w:rsid w:val="003F22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pa23">
    <w:name w:val="pa23"/>
    <w:basedOn w:val="Normal"/>
    <w:rsid w:val="003F22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nfasis">
    <w:name w:val="Emphasis"/>
    <w:basedOn w:val="Fuentedeprrafopredeter"/>
    <w:uiPriority w:val="20"/>
    <w:qFormat/>
    <w:rsid w:val="003F22CD"/>
    <w:rPr>
      <w:i/>
      <w:iCs/>
    </w:rPr>
  </w:style>
  <w:style w:type="paragraph" w:customStyle="1" w:styleId="pa6">
    <w:name w:val="pa6"/>
    <w:basedOn w:val="Normal"/>
    <w:rsid w:val="003F22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pa19">
    <w:name w:val="pa19"/>
    <w:basedOn w:val="Normal"/>
    <w:rsid w:val="003F22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223C1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23C11"/>
  </w:style>
  <w:style w:type="paragraph" w:styleId="Piedepgina">
    <w:name w:val="footer"/>
    <w:basedOn w:val="Normal"/>
    <w:link w:val="PiedepginaCar"/>
    <w:uiPriority w:val="99"/>
    <w:unhideWhenUsed/>
    <w:rsid w:val="00223C1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23C11"/>
  </w:style>
  <w:style w:type="paragraph" w:styleId="Textodeglobo">
    <w:name w:val="Balloon Text"/>
    <w:basedOn w:val="Normal"/>
    <w:link w:val="TextodegloboCar"/>
    <w:uiPriority w:val="99"/>
    <w:semiHidden/>
    <w:unhideWhenUsed/>
    <w:rsid w:val="00223C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23C11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F60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21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3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edusol.cug.co.cu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trabajo</dc:creator>
  <cp:lastModifiedBy>Isnel</cp:lastModifiedBy>
  <cp:revision>9</cp:revision>
  <dcterms:created xsi:type="dcterms:W3CDTF">2002-01-13T22:05:00Z</dcterms:created>
  <dcterms:modified xsi:type="dcterms:W3CDTF">2016-11-21T15:21:00Z</dcterms:modified>
</cp:coreProperties>
</file>